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DFE7" w14:textId="77777777" w:rsidR="00742262" w:rsidRDefault="00742262">
      <w:bookmarkStart w:id="0" w:name="_GoBack"/>
      <w:bookmarkEnd w:id="0"/>
      <w:r>
        <w:rPr>
          <w:b/>
        </w:rPr>
        <w:t xml:space="preserve">Octobre 2018 - </w:t>
      </w:r>
      <w:r w:rsidR="00DC56AB" w:rsidRPr="00D002D4">
        <w:rPr>
          <w:b/>
        </w:rPr>
        <w:t>Activité libérale</w:t>
      </w:r>
      <w:r w:rsidR="00DC56AB">
        <w:t xml:space="preserve"> : </w:t>
      </w:r>
    </w:p>
    <w:p w14:paraId="346680AD" w14:textId="77777777" w:rsidR="00DC56AB" w:rsidRDefault="00DC56AB">
      <w:r>
        <w:t xml:space="preserve">SENOPATH75 PARIS 75014, </w:t>
      </w:r>
      <w:r w:rsidR="002A1EE5">
        <w:t xml:space="preserve">Centre </w:t>
      </w:r>
      <w:r>
        <w:t>spécialisé en pathologie mammaire et gynécologique, recherche remplaçant en vue d’association.</w:t>
      </w:r>
    </w:p>
    <w:p w14:paraId="5B634BEE" w14:textId="77777777" w:rsidR="00DC56AB" w:rsidRDefault="00DC56AB">
      <w:r>
        <w:t>Locaux neufs, matériel neuf, 2 automates Roche Ventana pour immunohistochimie et hybridation in situ /HER2.</w:t>
      </w:r>
    </w:p>
    <w:p w14:paraId="0B64D68F" w14:textId="77777777" w:rsidR="00DC56AB" w:rsidRDefault="00DC56AB">
      <w:r>
        <w:t>L’activité est centrée sur la prise en charge de biopsies mammaires et la confrontation anatomo-radiologique. Participation aux staffs en radiologie et aux RCP de cancérologie mammaire.</w:t>
      </w:r>
      <w:r w:rsidR="002A1EE5">
        <w:t xml:space="preserve"> Accès à un Centre Hospitalier de référence.</w:t>
      </w:r>
    </w:p>
    <w:p w14:paraId="3687F169" w14:textId="77777777" w:rsidR="002A1EE5" w:rsidRDefault="00DC56AB">
      <w:r>
        <w:t>Le C</w:t>
      </w:r>
      <w:r w:rsidR="002A1EE5">
        <w:t>abinet</w:t>
      </w:r>
      <w:r>
        <w:t xml:space="preserve"> développe depuis quelques mois l’activité de gynécologie au moment </w:t>
      </w:r>
      <w:r w:rsidR="002A1EE5">
        <w:t xml:space="preserve">du passage prochain au </w:t>
      </w:r>
      <w:r>
        <w:t xml:space="preserve">typage HPV </w:t>
      </w:r>
      <w:r w:rsidR="002A1EE5">
        <w:t>en dépistage primaire du cancer du col utérin.</w:t>
      </w:r>
      <w:r>
        <w:t xml:space="preserve"> </w:t>
      </w:r>
      <w:r w:rsidR="002A1EE5">
        <w:t>Frottis milieu liquide et typage HPV réalisés sur place.</w:t>
      </w:r>
    </w:p>
    <w:p w14:paraId="18450B3C" w14:textId="77777777" w:rsidR="00D002D4" w:rsidRDefault="00D002D4" w:rsidP="00D002D4">
      <w:r>
        <w:t>Absence d’examens extemporanés.</w:t>
      </w:r>
    </w:p>
    <w:p w14:paraId="2BCCB837" w14:textId="77777777" w:rsidR="00D002D4" w:rsidRDefault="00D002D4" w:rsidP="00D002D4">
      <w:r>
        <w:t>Activité concomitante en CHU ou CAC en tant que Praticien Attaché</w:t>
      </w:r>
      <w:r w:rsidRPr="00D002D4">
        <w:t xml:space="preserve"> </w:t>
      </w:r>
      <w:r>
        <w:t>appréciée.</w:t>
      </w:r>
    </w:p>
    <w:p w14:paraId="67C3F164" w14:textId="77777777" w:rsidR="00D002D4" w:rsidRDefault="00D002D4"/>
    <w:p w14:paraId="63107A3E" w14:textId="77777777" w:rsidR="00D002D4" w:rsidRDefault="00D002D4">
      <w:r>
        <w:t>Contact : Dr Elisabeth Russ    ELISABETH.RUSS16@GMAIL.COM</w:t>
      </w:r>
    </w:p>
    <w:p w14:paraId="0A2E9277" w14:textId="77777777" w:rsidR="00D002D4" w:rsidRDefault="00D002D4"/>
    <w:p w14:paraId="37B58EF6" w14:textId="77777777" w:rsidR="00DC56AB" w:rsidRDefault="00DC56AB">
      <w:r>
        <w:t xml:space="preserve"> </w:t>
      </w:r>
    </w:p>
    <w:p w14:paraId="4B3A41E4" w14:textId="77777777" w:rsidR="00DB7461" w:rsidRDefault="00DC56AB">
      <w:r>
        <w:t xml:space="preserve"> </w:t>
      </w:r>
    </w:p>
    <w:sectPr w:rsidR="00DB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B"/>
    <w:rsid w:val="002A1EE5"/>
    <w:rsid w:val="007062B7"/>
    <w:rsid w:val="00742262"/>
    <w:rsid w:val="007E6F59"/>
    <w:rsid w:val="008E4D0D"/>
    <w:rsid w:val="00D002D4"/>
    <w:rsid w:val="00D16E53"/>
    <w:rsid w:val="00DB7461"/>
    <w:rsid w:val="00D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D700"/>
  <w15:chartTrackingRefBased/>
  <w15:docId w15:val="{F81CA994-E05F-42DF-AF46-54F4662E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Franck Neil El Sissy</cp:lastModifiedBy>
  <cp:revision>2</cp:revision>
  <dcterms:created xsi:type="dcterms:W3CDTF">2018-10-10T17:32:00Z</dcterms:created>
  <dcterms:modified xsi:type="dcterms:W3CDTF">2018-10-10T17:32:00Z</dcterms:modified>
</cp:coreProperties>
</file>