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F3E" w:rsidRPr="005B3F3E" w:rsidRDefault="005B3F3E" w:rsidP="00EB469F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48"/>
          <w:szCs w:val="48"/>
          <w:lang w:eastAsia="fr-FR"/>
        </w:rPr>
      </w:pPr>
      <w:bookmarkStart w:id="0" w:name="_GoBack"/>
      <w:bookmarkEnd w:id="0"/>
      <w:r w:rsidRPr="005B3F3E">
        <w:rPr>
          <w:rFonts w:ascii="Arial Narrow" w:eastAsia="Times New Roman" w:hAnsi="Arial Narrow" w:cs="Times New Roman"/>
          <w:b/>
          <w:bCs/>
          <w:kern w:val="36"/>
          <w:sz w:val="48"/>
          <w:szCs w:val="48"/>
          <w:lang w:eastAsia="fr-FR"/>
        </w:rPr>
        <w:t>Le Centre Hospital</w:t>
      </w:r>
      <w:r w:rsidR="00EB469F">
        <w:rPr>
          <w:rFonts w:ascii="Arial Narrow" w:eastAsia="Times New Roman" w:hAnsi="Arial Narrow" w:cs="Times New Roman"/>
          <w:b/>
          <w:bCs/>
          <w:kern w:val="36"/>
          <w:sz w:val="48"/>
          <w:szCs w:val="48"/>
          <w:lang w:eastAsia="fr-FR"/>
        </w:rPr>
        <w:t>ier de Mont de Marsan recrute</w:t>
      </w:r>
    </w:p>
    <w:p w:rsidR="005B3F3E" w:rsidRDefault="005B3F3E" w:rsidP="005B3F3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5B3F3E" w:rsidRPr="00EB469F" w:rsidRDefault="00EB469F" w:rsidP="00EB469F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40"/>
          <w:szCs w:val="40"/>
          <w:lang w:eastAsia="fr-FR"/>
        </w:rPr>
      </w:pPr>
      <w:r w:rsidRPr="00EB469F">
        <w:rPr>
          <w:rFonts w:ascii="Arial Narrow" w:eastAsia="Times New Roman" w:hAnsi="Arial Narrow" w:cs="Times New Roman"/>
          <w:b/>
          <w:bCs/>
          <w:kern w:val="36"/>
          <w:sz w:val="40"/>
          <w:szCs w:val="40"/>
          <w:lang w:eastAsia="fr-FR"/>
        </w:rPr>
        <w:t>UN PRATICIEN ANATOMO-PATHOLOGISTE</w:t>
      </w:r>
    </w:p>
    <w:p w:rsidR="005B3F3E" w:rsidRDefault="005B3F3E" w:rsidP="005B3F3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5B3F3E" w:rsidRPr="005B3F3E" w:rsidRDefault="005B3F3E" w:rsidP="005B3F3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5B3F3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Poste à temps </w:t>
      </w:r>
      <w:r w:rsidR="00EB469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plein à pouvoir dès maintenant. </w:t>
      </w:r>
      <w:r w:rsidRPr="005B3F3E">
        <w:rPr>
          <w:rFonts w:ascii="Arial Narrow" w:eastAsia="Times New Roman" w:hAnsi="Arial Narrow" w:cs="Times New Roman"/>
          <w:sz w:val="24"/>
          <w:szCs w:val="24"/>
          <w:lang w:eastAsia="fr-FR"/>
        </w:rPr>
        <w:t>Tout statut (PH, Contractuel, libéral, autres ...)</w:t>
      </w:r>
    </w:p>
    <w:p w:rsidR="005B3F3E" w:rsidRDefault="005B3F3E" w:rsidP="005B3F3E">
      <w:pPr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sz w:val="27"/>
          <w:szCs w:val="27"/>
          <w:lang w:eastAsia="fr-FR"/>
        </w:rPr>
      </w:pPr>
    </w:p>
    <w:p w:rsidR="005B3F3E" w:rsidRPr="005B3F3E" w:rsidRDefault="005B3F3E" w:rsidP="005B3F3E">
      <w:pPr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sz w:val="27"/>
          <w:szCs w:val="27"/>
          <w:lang w:eastAsia="fr-FR"/>
        </w:rPr>
      </w:pPr>
      <w:r>
        <w:rPr>
          <w:rFonts w:ascii="Arial Narrow" w:eastAsia="Times New Roman" w:hAnsi="Arial Narrow" w:cs="Times New Roman"/>
          <w:b/>
          <w:bCs/>
          <w:sz w:val="27"/>
          <w:szCs w:val="27"/>
          <w:lang w:eastAsia="fr-FR"/>
        </w:rPr>
        <w:t>Descriptif du poste, de l’équipe médical, du fonctionnement :</w:t>
      </w:r>
    </w:p>
    <w:p w:rsidR="005B3F3E" w:rsidRDefault="00701D7F" w:rsidP="005B3F3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>1 poste de médecin temps plein au sein du laboratoire d’Anatomo-pathologie.</w:t>
      </w:r>
    </w:p>
    <w:p w:rsidR="00701D7F" w:rsidRDefault="00701D7F" w:rsidP="005B3F3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>L’effectif du service est de 3 PH temps plein (dont le poste proposé), 4 techniciens, 1 secrétaire.</w:t>
      </w:r>
    </w:p>
    <w:p w:rsidR="00EB469F" w:rsidRDefault="00701D7F" w:rsidP="005B3F3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>L’activité est de 7000 dossiers annuels</w:t>
      </w:r>
      <w:r w:rsidR="00EB469F">
        <w:rPr>
          <w:rFonts w:ascii="Arial Narrow" w:eastAsia="Times New Roman" w:hAnsi="Arial Narrow" w:cs="Times New Roman"/>
          <w:sz w:val="24"/>
          <w:szCs w:val="24"/>
          <w:lang w:eastAsia="fr-FR"/>
        </w:rPr>
        <w:t>,</w:t>
      </w:r>
      <w:r w:rsidR="00EB469F" w:rsidRPr="00EB469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 w:rsidR="00EB469F">
        <w:rPr>
          <w:rFonts w:ascii="Arial Narrow" w:eastAsia="Times New Roman" w:hAnsi="Arial Narrow" w:cs="Times New Roman"/>
          <w:sz w:val="24"/>
          <w:szCs w:val="24"/>
          <w:lang w:eastAsia="fr-FR"/>
        </w:rPr>
        <w:t>polyvalente</w:t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. Pas de frottis. </w:t>
      </w:r>
    </w:p>
    <w:p w:rsidR="00701D7F" w:rsidRDefault="00701D7F" w:rsidP="005B3F3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>Participation aux RCP.</w:t>
      </w:r>
    </w:p>
    <w:p w:rsidR="00EB469F" w:rsidRDefault="00EB469F" w:rsidP="005B3F3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EB469F" w:rsidRDefault="00EB469F" w:rsidP="005B3F3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5B3F3E" w:rsidRPr="005B3F3E" w:rsidRDefault="005B3F3E" w:rsidP="005B3F3E">
      <w:pPr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sz w:val="28"/>
          <w:szCs w:val="27"/>
          <w:lang w:eastAsia="fr-FR"/>
        </w:rPr>
      </w:pPr>
      <w:r w:rsidRPr="005B3F3E">
        <w:rPr>
          <w:rFonts w:ascii="Arial Narrow" w:eastAsia="Times New Roman" w:hAnsi="Arial Narrow" w:cs="Times New Roman"/>
          <w:b/>
          <w:bCs/>
          <w:sz w:val="28"/>
          <w:szCs w:val="27"/>
          <w:lang w:eastAsia="fr-FR"/>
        </w:rPr>
        <w:t xml:space="preserve">Travailler au Centre Hospitalier de Mont-de-Marsan, c’est exercer au sein d’un établissement pivot sur son territoire disposant de : </w:t>
      </w:r>
    </w:p>
    <w:p w:rsidR="005B3F3E" w:rsidRPr="005B3F3E" w:rsidRDefault="005B3F3E" w:rsidP="005B3F3E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5B3F3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1 195 lits et places, </w:t>
      </w:r>
    </w:p>
    <w:p w:rsidR="005B3F3E" w:rsidRPr="005B3F3E" w:rsidRDefault="005B3F3E" w:rsidP="005B3F3E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5B3F3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2 630 salariés (244 personnels médicaux et 2386 personnels non médicaux), </w:t>
      </w:r>
    </w:p>
    <w:p w:rsidR="005B3F3E" w:rsidRPr="005B3F3E" w:rsidRDefault="005B3F3E" w:rsidP="005B3F3E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5B3F3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6 pôles d’activité clinique, </w:t>
      </w:r>
    </w:p>
    <w:p w:rsidR="005B3F3E" w:rsidRDefault="005B3F3E" w:rsidP="005B3F3E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5B3F3E">
        <w:rPr>
          <w:rFonts w:ascii="Arial Narrow" w:eastAsia="Times New Roman" w:hAnsi="Arial Narrow" w:cs="Times New Roman"/>
          <w:sz w:val="24"/>
          <w:szCs w:val="24"/>
          <w:lang w:eastAsia="fr-FR"/>
        </w:rPr>
        <w:t>un plateau technique complet (Scanner, IRM, Médecine Nucléaire, Laboratoire, 8 salles de bloc + secteur endoscopie).</w:t>
      </w:r>
    </w:p>
    <w:p w:rsidR="005B3F3E" w:rsidRDefault="005B3F3E" w:rsidP="005B3F3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5B3F3E" w:rsidRPr="005B3F3E" w:rsidRDefault="005B3F3E" w:rsidP="005B3F3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5B3F3E" w:rsidRPr="005B3F3E" w:rsidRDefault="005B3F3E" w:rsidP="005B3F3E">
      <w:pPr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sz w:val="28"/>
          <w:szCs w:val="27"/>
          <w:lang w:eastAsia="fr-FR"/>
        </w:rPr>
      </w:pPr>
      <w:r w:rsidRPr="005B3F3E">
        <w:rPr>
          <w:rFonts w:ascii="Arial Narrow" w:eastAsia="Times New Roman" w:hAnsi="Arial Narrow" w:cs="Times New Roman"/>
          <w:b/>
          <w:bCs/>
          <w:sz w:val="28"/>
          <w:szCs w:val="27"/>
          <w:lang w:eastAsia="fr-FR"/>
        </w:rPr>
        <w:t>Vivre à Mont de Marsan, c’est :</w:t>
      </w:r>
    </w:p>
    <w:p w:rsidR="005B3F3E" w:rsidRPr="005B3F3E" w:rsidRDefault="005B3F3E" w:rsidP="005B3F3E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5B3F3E">
        <w:rPr>
          <w:rFonts w:ascii="Arial Narrow" w:eastAsia="Times New Roman" w:hAnsi="Arial Narrow" w:cs="Times New Roman"/>
          <w:sz w:val="24"/>
          <w:szCs w:val="24"/>
          <w:lang w:eastAsia="fr-FR"/>
        </w:rPr>
        <w:t>Bénéficier de la qualité de vie en Aquitaine et du Sud-Ouest</w:t>
      </w:r>
    </w:p>
    <w:p w:rsidR="005B3F3E" w:rsidRPr="005B3F3E" w:rsidRDefault="005B3F3E" w:rsidP="005B3F3E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5B3F3E">
        <w:rPr>
          <w:rFonts w:ascii="Arial Narrow" w:eastAsia="Times New Roman" w:hAnsi="Arial Narrow" w:cs="Times New Roman"/>
          <w:sz w:val="24"/>
          <w:szCs w:val="24"/>
          <w:lang w:eastAsia="fr-FR"/>
        </w:rPr>
        <w:t>Bénéficier de la proximité de la côte atlantique et des Pyrénées</w:t>
      </w:r>
    </w:p>
    <w:p w:rsidR="005B3F3E" w:rsidRPr="005B3F3E" w:rsidRDefault="005B3F3E" w:rsidP="005B3F3E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5B3F3E">
        <w:rPr>
          <w:rFonts w:ascii="Arial Narrow" w:eastAsia="Times New Roman" w:hAnsi="Arial Narrow" w:cs="Times New Roman"/>
          <w:sz w:val="24"/>
          <w:szCs w:val="24"/>
          <w:lang w:eastAsia="fr-FR"/>
        </w:rPr>
        <w:t>Profiter et disposer d’une vie culturelle, associative et sportive importante</w:t>
      </w:r>
    </w:p>
    <w:p w:rsidR="005B3F3E" w:rsidRPr="005B3F3E" w:rsidRDefault="005B3F3E" w:rsidP="005B3F3E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5B3F3E">
        <w:rPr>
          <w:rFonts w:ascii="Arial Narrow" w:eastAsia="Times New Roman" w:hAnsi="Arial Narrow" w:cs="Times New Roman"/>
          <w:sz w:val="24"/>
          <w:szCs w:val="24"/>
          <w:lang w:eastAsia="fr-FR"/>
        </w:rPr>
        <w:t>Bénéficier d’un véritable terroir de tradition et gastronomique</w:t>
      </w:r>
    </w:p>
    <w:p w:rsidR="005B3F3E" w:rsidRPr="005B3F3E" w:rsidRDefault="005B3F3E" w:rsidP="005B3F3E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5B3F3E">
        <w:rPr>
          <w:rFonts w:ascii="Arial Narrow" w:eastAsia="Times New Roman" w:hAnsi="Arial Narrow" w:cs="Times New Roman"/>
          <w:sz w:val="24"/>
          <w:szCs w:val="24"/>
          <w:lang w:eastAsia="fr-FR"/>
        </w:rPr>
        <w:t>Résider sur un territoire avec une offre immobilière raisonnable</w:t>
      </w:r>
    </w:p>
    <w:p w:rsidR="005B3F3E" w:rsidRPr="005B3F3E" w:rsidRDefault="005B3F3E" w:rsidP="005B3F3E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5B3F3E">
        <w:rPr>
          <w:rFonts w:ascii="Arial Narrow" w:eastAsia="Times New Roman" w:hAnsi="Arial Narrow" w:cs="Times New Roman"/>
          <w:sz w:val="24"/>
          <w:szCs w:val="24"/>
          <w:lang w:eastAsia="fr-FR"/>
        </w:rPr>
        <w:t>Bénéficier de la proximité de grandes villes comme Bordeaux ou Pau</w:t>
      </w:r>
    </w:p>
    <w:p w:rsidR="005B3F3E" w:rsidRPr="005B3F3E" w:rsidRDefault="005B3F3E" w:rsidP="005B3F3E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5B3F3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Habiter à </w:t>
      </w:r>
      <w:r w:rsidR="004A00DE">
        <w:rPr>
          <w:rFonts w:ascii="Arial Narrow" w:eastAsia="Times New Roman" w:hAnsi="Arial Narrow" w:cs="Times New Roman"/>
          <w:sz w:val="24"/>
          <w:szCs w:val="24"/>
          <w:lang w:eastAsia="fr-FR"/>
        </w:rPr>
        <w:t>3</w:t>
      </w:r>
      <w:r w:rsidRPr="005B3F3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heures de Paris (T.G.V.) tout en étant à 2 heures de l'Espagne</w:t>
      </w:r>
    </w:p>
    <w:p w:rsidR="005B3F3E" w:rsidRDefault="005B3F3E" w:rsidP="005B3F3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5B3F3E" w:rsidRDefault="005B3F3E" w:rsidP="005B3F3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5B3F3E" w:rsidRDefault="005B3F3E" w:rsidP="005B3F3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5B3F3E">
        <w:rPr>
          <w:rFonts w:ascii="Arial Narrow" w:eastAsia="Times New Roman" w:hAnsi="Arial Narrow" w:cs="Times New Roman"/>
          <w:b/>
          <w:sz w:val="28"/>
          <w:szCs w:val="24"/>
          <w:lang w:eastAsia="fr-FR"/>
        </w:rPr>
        <w:t>Personnes à contacter :</w:t>
      </w:r>
      <w:r w:rsidRPr="005B3F3E">
        <w:rPr>
          <w:rFonts w:ascii="Arial Narrow" w:eastAsia="Times New Roman" w:hAnsi="Arial Narrow" w:cs="Times New Roman"/>
          <w:sz w:val="24"/>
          <w:szCs w:val="24"/>
          <w:lang w:eastAsia="fr-FR"/>
        </w:rPr>
        <w:br/>
      </w:r>
      <w:r w:rsidRPr="005B3F3E">
        <w:rPr>
          <w:rFonts w:ascii="Arial Narrow" w:eastAsia="Times New Roman" w:hAnsi="Arial Narrow" w:cs="Times New Roman"/>
          <w:sz w:val="24"/>
          <w:szCs w:val="24"/>
          <w:lang w:eastAsia="fr-FR"/>
        </w:rPr>
        <w:br/>
        <w:t>Docteur</w:t>
      </w:r>
      <w:r w:rsidR="00EB469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HECHES</w:t>
      </w:r>
      <w:r w:rsidRPr="005B3F3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Chef de service, </w:t>
      </w:r>
      <w:r w:rsidR="00EB469F">
        <w:rPr>
          <w:rFonts w:ascii="Arial Narrow" w:eastAsia="Times New Roman" w:hAnsi="Arial Narrow" w:cs="Times New Roman"/>
          <w:sz w:val="24"/>
          <w:szCs w:val="24"/>
          <w:lang w:eastAsia="fr-FR"/>
        </w:rPr>
        <w:t>xavier.heches</w:t>
      </w:r>
      <w:hyperlink r:id="rId5" w:history="1">
        <w:r w:rsidR="004A00DE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fr-FR"/>
          </w:rPr>
          <w:t>@ch-mdm</w:t>
        </w:r>
        <w:r w:rsidRPr="005B3F3E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fr-FR"/>
          </w:rPr>
          <w:t>.fr</w:t>
        </w:r>
      </w:hyperlink>
    </w:p>
    <w:p w:rsidR="00EB469F" w:rsidRDefault="00EB469F" w:rsidP="005B3F3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>05 58 05 11 10</w:t>
      </w:r>
    </w:p>
    <w:p w:rsidR="005B3F3E" w:rsidRDefault="005B3F3E" w:rsidP="005B3F3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5B3F3E" w:rsidRPr="005B3F3E" w:rsidRDefault="005B3F3E" w:rsidP="005B3F3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5B3F3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Monsieur LUCENO, Directeur des affaires médicales, </w:t>
      </w:r>
      <w:hyperlink r:id="rId6" w:history="1">
        <w:r w:rsidR="004A00DE" w:rsidRPr="00BB59F4">
          <w:rPr>
            <w:rStyle w:val="Lienhypertexte"/>
            <w:rFonts w:ascii="Arial Narrow" w:eastAsia="Times New Roman" w:hAnsi="Arial Narrow" w:cs="Times New Roman"/>
            <w:sz w:val="24"/>
            <w:szCs w:val="24"/>
            <w:lang w:eastAsia="fr-FR"/>
          </w:rPr>
          <w:t>affaires-medicales@ch-mdm.fr</w:t>
        </w:r>
      </w:hyperlink>
      <w:r w:rsidRPr="005B3F3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</w:t>
      </w:r>
      <w:r w:rsidRPr="005B3F3E">
        <w:rPr>
          <w:rFonts w:ascii="Arial Narrow" w:eastAsia="Times New Roman" w:hAnsi="Arial Narrow" w:cs="Times New Roman"/>
          <w:sz w:val="24"/>
          <w:szCs w:val="24"/>
          <w:lang w:eastAsia="fr-FR"/>
        </w:rPr>
        <w:br/>
        <w:t>05 58 05 10 24</w:t>
      </w:r>
    </w:p>
    <w:p w:rsidR="00064B63" w:rsidRPr="005B3F3E" w:rsidRDefault="00064B63" w:rsidP="005B3F3E">
      <w:pPr>
        <w:spacing w:after="0" w:line="240" w:lineRule="auto"/>
        <w:rPr>
          <w:rFonts w:ascii="Arial Narrow" w:hAnsi="Arial Narrow"/>
        </w:rPr>
      </w:pPr>
    </w:p>
    <w:sectPr w:rsidR="00064B63" w:rsidRPr="005B3F3E" w:rsidSect="005B3F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47F90"/>
    <w:multiLevelType w:val="multilevel"/>
    <w:tmpl w:val="1750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5C2DDB"/>
    <w:multiLevelType w:val="multilevel"/>
    <w:tmpl w:val="BC9C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A203B8"/>
    <w:multiLevelType w:val="multilevel"/>
    <w:tmpl w:val="C50E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127A41"/>
    <w:multiLevelType w:val="multilevel"/>
    <w:tmpl w:val="B6F0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3E"/>
    <w:rsid w:val="00064B63"/>
    <w:rsid w:val="004A00DE"/>
    <w:rsid w:val="005B3F3E"/>
    <w:rsid w:val="00701D7F"/>
    <w:rsid w:val="00876E65"/>
    <w:rsid w:val="00E337CA"/>
    <w:rsid w:val="00EB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5D47A-E32A-5D47-8D61-19A8690E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0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2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faires-medicales@ch-mdm.fr" TargetMode="External"/><Relationship Id="rId5" Type="http://schemas.openxmlformats.org/officeDocument/2006/relationships/hyperlink" Target="mailto:mahmoud.salman@ch-mt-marsan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COMM01</dc:creator>
  <cp:lastModifiedBy>Franck Neil El Sissy</cp:lastModifiedBy>
  <cp:revision>2</cp:revision>
  <cp:lastPrinted>2019-03-22T10:08:00Z</cp:lastPrinted>
  <dcterms:created xsi:type="dcterms:W3CDTF">2019-03-25T21:03:00Z</dcterms:created>
  <dcterms:modified xsi:type="dcterms:W3CDTF">2019-03-25T21:03:00Z</dcterms:modified>
</cp:coreProperties>
</file>