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C6E1" w14:textId="77777777" w:rsidR="00A96E6C" w:rsidRDefault="00DA7628">
      <w:r>
        <w:t>Pathologiste diplômée cherche remplacements avec possibilité d’installation, ou remplacements ponctuels</w:t>
      </w:r>
    </w:p>
    <w:p w14:paraId="29CBEA4B" w14:textId="6C4397DA" w:rsidR="00DA7628" w:rsidRDefault="00A96E6C">
      <w:r>
        <w:t>À partir de janvier 2021</w:t>
      </w:r>
    </w:p>
    <w:p w14:paraId="7A9AA2E9" w14:textId="61F0295B" w:rsidR="00DA7628" w:rsidRDefault="00DA7628">
      <w:r>
        <w:t>06.86.86.71.53</w:t>
      </w:r>
    </w:p>
    <w:sectPr w:rsidR="00DA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28"/>
    <w:rsid w:val="00A96E6C"/>
    <w:rsid w:val="00D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86DA2"/>
  <w15:chartTrackingRefBased/>
  <w15:docId w15:val="{4528B3FC-74CE-8442-B9DE-CFAE8C65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FOUR</dc:creator>
  <cp:keywords/>
  <dc:description/>
  <cp:lastModifiedBy>Marion FOUR</cp:lastModifiedBy>
  <cp:revision>2</cp:revision>
  <dcterms:created xsi:type="dcterms:W3CDTF">2020-12-15T22:16:00Z</dcterms:created>
  <dcterms:modified xsi:type="dcterms:W3CDTF">2020-12-15T22:20:00Z</dcterms:modified>
</cp:coreProperties>
</file>