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97" w:rsidRDefault="003F6A97" w:rsidP="003F6A97">
      <w:pPr>
        <w:pStyle w:val="Default"/>
        <w:rPr>
          <w:rFonts w:ascii="Times New Roman" w:hAnsi="Times New Roman" w:cs="Times New Roman"/>
          <w:b/>
          <w:bCs/>
        </w:rPr>
      </w:pPr>
      <w:r w:rsidRPr="003F6A97">
        <w:rPr>
          <w:rFonts w:ascii="Times New Roman" w:hAnsi="Times New Roman" w:cs="Times New Roman"/>
          <w:b/>
          <w:bCs/>
        </w:rPr>
        <w:t xml:space="preserve">Le service d’Anatomie et Cytologie Pathologiques du CHU de </w:t>
      </w:r>
      <w:r>
        <w:rPr>
          <w:rFonts w:ascii="Times New Roman" w:hAnsi="Times New Roman" w:cs="Times New Roman"/>
          <w:b/>
          <w:bCs/>
        </w:rPr>
        <w:t>Rennes</w:t>
      </w:r>
      <w:r w:rsidRPr="003F6A97">
        <w:rPr>
          <w:rFonts w:ascii="Times New Roman" w:hAnsi="Times New Roman" w:cs="Times New Roman"/>
          <w:b/>
          <w:bCs/>
        </w:rPr>
        <w:t xml:space="preserve"> recrute un </w:t>
      </w:r>
      <w:r w:rsidR="005039B1">
        <w:rPr>
          <w:rFonts w:ascii="Times New Roman" w:hAnsi="Times New Roman" w:cs="Times New Roman"/>
          <w:b/>
          <w:bCs/>
        </w:rPr>
        <w:t xml:space="preserve">Praticien Hospitalier Temps Plein </w:t>
      </w: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  <w:b/>
          <w:bCs/>
        </w:rPr>
        <w:t xml:space="preserve"> </w:t>
      </w:r>
    </w:p>
    <w:p w:rsidR="00F45B13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L’activité du service est </w:t>
      </w:r>
      <w:r>
        <w:rPr>
          <w:rFonts w:ascii="Times New Roman" w:hAnsi="Times New Roman" w:cs="Times New Roman"/>
        </w:rPr>
        <w:t>une activité</w:t>
      </w:r>
      <w:r w:rsidRPr="003F6A97">
        <w:rPr>
          <w:rFonts w:ascii="Times New Roman" w:hAnsi="Times New Roman" w:cs="Times New Roman"/>
        </w:rPr>
        <w:t xml:space="preserve"> </w:t>
      </w:r>
      <w:r w:rsidR="00F45B13" w:rsidRPr="003F6A97">
        <w:rPr>
          <w:rFonts w:ascii="Times New Roman" w:hAnsi="Times New Roman" w:cs="Times New Roman"/>
        </w:rPr>
        <w:t>multidisciplinaire</w:t>
      </w:r>
      <w:r w:rsidRPr="003F6A97">
        <w:rPr>
          <w:rFonts w:ascii="Times New Roman" w:hAnsi="Times New Roman" w:cs="Times New Roman"/>
        </w:rPr>
        <w:t xml:space="preserve"> et sectorisée, exercée dans un environnement académique. Le recrutement est très varié, allant de la pathologie générale à la pathologie plus spécialisée</w:t>
      </w:r>
      <w:r w:rsidR="005039B1">
        <w:rPr>
          <w:rFonts w:ascii="Times New Roman" w:hAnsi="Times New Roman" w:cs="Times New Roman"/>
        </w:rPr>
        <w:t>.</w:t>
      </w:r>
    </w:p>
    <w:p w:rsidR="00C811C2" w:rsidRDefault="00F45B13" w:rsidP="003F6A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service </w:t>
      </w:r>
      <w:r w:rsidR="005039B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 équipé</w:t>
      </w:r>
      <w:r w:rsidR="00C811C2">
        <w:rPr>
          <w:rFonts w:ascii="Times New Roman" w:hAnsi="Times New Roman" w:cs="Times New Roman"/>
        </w:rPr>
        <w:t xml:space="preserve"> </w:t>
      </w:r>
      <w:r w:rsidR="005039B1">
        <w:rPr>
          <w:rFonts w:ascii="Times New Roman" w:hAnsi="Times New Roman" w:cs="Times New Roman"/>
        </w:rPr>
        <w:t>depuis 2020 de</w:t>
      </w:r>
      <w:r w:rsidR="00C811C2">
        <w:rPr>
          <w:rFonts w:ascii="Times New Roman" w:hAnsi="Times New Roman" w:cs="Times New Roman"/>
        </w:rPr>
        <w:t xml:space="preserve"> la pathologie numérique pour toute l’activité d’histologie et IHC</w:t>
      </w:r>
      <w:r w:rsidR="005039B1">
        <w:rPr>
          <w:rFonts w:ascii="Times New Roman" w:hAnsi="Times New Roman" w:cs="Times New Roman"/>
        </w:rPr>
        <w:t xml:space="preserve"> avec acquisition de logiciels d’IA</w:t>
      </w:r>
      <w:r w:rsidR="00C811C2">
        <w:rPr>
          <w:rFonts w:ascii="Times New Roman" w:hAnsi="Times New Roman" w:cs="Times New Roman"/>
        </w:rPr>
        <w:t>.</w:t>
      </w:r>
    </w:p>
    <w:p w:rsidR="003F6A97" w:rsidRDefault="003F6A97" w:rsidP="003F6A97">
      <w:pPr>
        <w:pStyle w:val="Default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La ville de </w:t>
      </w:r>
      <w:r>
        <w:rPr>
          <w:rFonts w:ascii="Times New Roman" w:hAnsi="Times New Roman" w:cs="Times New Roman"/>
        </w:rPr>
        <w:t>Rennes</w:t>
      </w:r>
      <w:r w:rsidRPr="003F6A97">
        <w:rPr>
          <w:rFonts w:ascii="Times New Roman" w:hAnsi="Times New Roman" w:cs="Times New Roman"/>
        </w:rPr>
        <w:t xml:space="preserve"> bénéficie d’une situatio</w:t>
      </w:r>
      <w:r>
        <w:rPr>
          <w:rFonts w:ascii="Times New Roman" w:hAnsi="Times New Roman" w:cs="Times New Roman"/>
        </w:rPr>
        <w:t>n géographique intéressante, à 1</w:t>
      </w:r>
      <w:r w:rsidRPr="003F6A9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</w:t>
      </w:r>
      <w:r w:rsidRPr="003F6A97">
        <w:rPr>
          <w:rFonts w:ascii="Times New Roman" w:hAnsi="Times New Roman" w:cs="Times New Roman"/>
        </w:rPr>
        <w:t xml:space="preserve"> de Paris en TGV, à </w:t>
      </w:r>
      <w:r>
        <w:rPr>
          <w:rFonts w:ascii="Times New Roman" w:hAnsi="Times New Roman" w:cs="Times New Roman"/>
        </w:rPr>
        <w:t>20 mn de</w:t>
      </w:r>
      <w:r w:rsidRPr="003F6A97">
        <w:rPr>
          <w:rFonts w:ascii="Times New Roman" w:hAnsi="Times New Roman" w:cs="Times New Roman"/>
        </w:rPr>
        <w:t xml:space="preserve"> l’aéroport,</w:t>
      </w:r>
      <w:r>
        <w:rPr>
          <w:rFonts w:ascii="Times New Roman" w:hAnsi="Times New Roman" w:cs="Times New Roman"/>
        </w:rPr>
        <w:t xml:space="preserve"> à 1h30 de Nantes et le CHU est desservi du </w:t>
      </w:r>
      <w:r w:rsidR="005039B1">
        <w:rPr>
          <w:rFonts w:ascii="Times New Roman" w:hAnsi="Times New Roman" w:cs="Times New Roman"/>
        </w:rPr>
        <w:t>centre-ville</w:t>
      </w:r>
      <w:r>
        <w:rPr>
          <w:rFonts w:ascii="Times New Roman" w:hAnsi="Times New Roman" w:cs="Times New Roman"/>
        </w:rPr>
        <w:t xml:space="preserve"> </w:t>
      </w:r>
      <w:r w:rsidR="006B7700">
        <w:rPr>
          <w:rFonts w:ascii="Times New Roman" w:hAnsi="Times New Roman" w:cs="Times New Roman"/>
        </w:rPr>
        <w:t xml:space="preserve">par </w:t>
      </w:r>
      <w:proofErr w:type="gramStart"/>
      <w:r w:rsidR="006B7700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 xml:space="preserve"> Métro</w:t>
      </w:r>
      <w:proofErr w:type="gramEnd"/>
      <w:r>
        <w:rPr>
          <w:rFonts w:ascii="Times New Roman" w:hAnsi="Times New Roman" w:cs="Times New Roman"/>
        </w:rPr>
        <w:t>.</w:t>
      </w: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</w:p>
    <w:p w:rsidR="00A05E3D" w:rsidRPr="003F6A97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t>PRESENTATION GENERALE DU SECTEUR D’ACTIVITE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Service d’Anatomie et Cytologie Pathologiques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Service polyvalent à forte activité d’Oncologie avec RCP hebdomadaires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Plateforme de génétique Moléculaire avec les services de Cytogénétique et de Génétique Moléculaire</w:t>
      </w:r>
    </w:p>
    <w:p w:rsidR="00A05E3D" w:rsidRPr="003F6A97" w:rsidRDefault="005039B1" w:rsidP="00A0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service répond environ 42 000 dossiers/an avec plusieurs réseaux d’expertise : L</w:t>
      </w:r>
      <w:r w:rsidR="00A05E3D" w:rsidRPr="003F6A97">
        <w:rPr>
          <w:rFonts w:ascii="Times New Roman" w:hAnsi="Times New Roman" w:cs="Times New Roman"/>
        </w:rPr>
        <w:t>ymphomes</w:t>
      </w:r>
      <w:r>
        <w:rPr>
          <w:rFonts w:ascii="Times New Roman" w:hAnsi="Times New Roman" w:cs="Times New Roman"/>
        </w:rPr>
        <w:t>,</w:t>
      </w:r>
      <w:r w:rsidR="00A05E3D" w:rsidRPr="003F6A97">
        <w:rPr>
          <w:rFonts w:ascii="Times New Roman" w:hAnsi="Times New Roman" w:cs="Times New Roman"/>
        </w:rPr>
        <w:t xml:space="preserve"> Sarcomes, </w:t>
      </w:r>
      <w:r>
        <w:rPr>
          <w:rFonts w:ascii="Times New Roman" w:hAnsi="Times New Roman" w:cs="Times New Roman"/>
        </w:rPr>
        <w:t>Cancers de l’</w:t>
      </w:r>
      <w:r w:rsidR="00A05E3D" w:rsidRPr="003F6A97">
        <w:rPr>
          <w:rFonts w:ascii="Times New Roman" w:hAnsi="Times New Roman" w:cs="Times New Roman"/>
        </w:rPr>
        <w:t>Ovaires et Cancers du rein de l’adulte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Effectifs du service</w:t>
      </w:r>
    </w:p>
    <w:p w:rsidR="00A05E3D" w:rsidRPr="003F6A97" w:rsidRDefault="005039B1" w:rsidP="00A0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PUPH, 3 </w:t>
      </w:r>
      <w:proofErr w:type="gramStart"/>
      <w:r>
        <w:rPr>
          <w:rFonts w:ascii="Times New Roman" w:hAnsi="Times New Roman" w:cs="Times New Roman"/>
        </w:rPr>
        <w:t xml:space="preserve">MCUPH, </w:t>
      </w:r>
      <w:r w:rsidR="00A05E3D" w:rsidRPr="003F6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PH temps plein, </w:t>
      </w:r>
      <w:r w:rsidR="00A05E3D" w:rsidRPr="003F6A97">
        <w:rPr>
          <w:rFonts w:ascii="Times New Roman" w:hAnsi="Times New Roman" w:cs="Times New Roman"/>
        </w:rPr>
        <w:t xml:space="preserve">2 AHU, </w:t>
      </w:r>
      <w:r>
        <w:rPr>
          <w:rFonts w:ascii="Times New Roman" w:hAnsi="Times New Roman" w:cs="Times New Roman"/>
        </w:rPr>
        <w:t xml:space="preserve">1 Assistant spécialiste et </w:t>
      </w:r>
      <w:r w:rsidR="00A05E3D" w:rsidRPr="003F6A97">
        <w:rPr>
          <w:rFonts w:ascii="Times New Roman" w:hAnsi="Times New Roman" w:cs="Times New Roman"/>
        </w:rPr>
        <w:t>4 internes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        17.7 ETP techniciens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         5 secrétaires</w:t>
      </w:r>
    </w:p>
    <w:p w:rsidR="00A05E3D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         5 aide-labos</w:t>
      </w:r>
    </w:p>
    <w:p w:rsidR="00C811C2" w:rsidRPr="003F6A97" w:rsidRDefault="00C811C2" w:rsidP="00A0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 3 pools de techniciens hyperspécialisés : cytologie (technique et lecture), IHC et petite macroscopie</w:t>
      </w:r>
    </w:p>
    <w:p w:rsidR="00F64AF4" w:rsidRPr="003F6A97" w:rsidRDefault="00F64AF4">
      <w:pPr>
        <w:rPr>
          <w:rFonts w:ascii="Times New Roman" w:hAnsi="Times New Roman" w:cs="Times New Roman"/>
        </w:rPr>
      </w:pPr>
    </w:p>
    <w:p w:rsidR="00C811C2" w:rsidRPr="00C811C2" w:rsidRDefault="00A05E3D" w:rsidP="00C811C2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t>MISSIONS</w:t>
      </w:r>
      <w:r w:rsidR="00C811C2">
        <w:rPr>
          <w:rFonts w:ascii="Times New Roman" w:hAnsi="Times New Roman" w:cs="Times New Roman"/>
          <w:b/>
          <w:u w:val="single"/>
        </w:rPr>
        <w:t xml:space="preserve"> 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</w:p>
    <w:p w:rsidR="00C811C2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- poste </w:t>
      </w:r>
      <w:r w:rsidR="005039B1">
        <w:rPr>
          <w:rFonts w:ascii="Times New Roman" w:hAnsi="Times New Roman" w:cs="Times New Roman"/>
        </w:rPr>
        <w:t>ciblé sur la cancérologie : pathologie mammaire et peaux tumorales : Biopsies, p</w:t>
      </w:r>
      <w:r w:rsidR="005C3734">
        <w:rPr>
          <w:rFonts w:ascii="Times New Roman" w:hAnsi="Times New Roman" w:cs="Times New Roman"/>
        </w:rPr>
        <w:t>ièces opératoires et cytologie.</w:t>
      </w:r>
    </w:p>
    <w:p w:rsidR="005C3734" w:rsidRPr="003F6A97" w:rsidRDefault="005C3734" w:rsidP="00C81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</w:rPr>
        <w:t>Activité estimée à 3500 - 4000 cas/an</w:t>
      </w:r>
    </w:p>
    <w:p w:rsidR="00C811C2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participation aux examens extemporanés</w:t>
      </w:r>
      <w:r w:rsidR="005039B1">
        <w:rPr>
          <w:rFonts w:ascii="Times New Roman" w:hAnsi="Times New Roman" w:cs="Times New Roman"/>
        </w:rPr>
        <w:t xml:space="preserve"> pour ces spécialités</w:t>
      </w:r>
    </w:p>
    <w:p w:rsidR="005039B1" w:rsidRPr="003F6A97" w:rsidRDefault="005039B1" w:rsidP="00503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référent pathologiste de la RCP pathologie mammaire</w:t>
      </w:r>
    </w:p>
    <w:p w:rsidR="005039B1" w:rsidRPr="003F6A97" w:rsidRDefault="005039B1" w:rsidP="00C811C2">
      <w:pPr>
        <w:jc w:val="both"/>
        <w:rPr>
          <w:rFonts w:ascii="Times New Roman" w:hAnsi="Times New Roman" w:cs="Times New Roman"/>
        </w:rPr>
      </w:pP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- encadrement des internes </w:t>
      </w:r>
    </w:p>
    <w:p w:rsidR="00C811C2" w:rsidRDefault="00C811C2" w:rsidP="005039B1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participation</w:t>
      </w:r>
      <w:r w:rsidR="005039B1">
        <w:rPr>
          <w:rFonts w:ascii="Times New Roman" w:hAnsi="Times New Roman" w:cs="Times New Roman"/>
        </w:rPr>
        <w:t xml:space="preserve"> possible</w:t>
      </w:r>
      <w:r w:rsidRPr="003F6A97">
        <w:rPr>
          <w:rFonts w:ascii="Times New Roman" w:hAnsi="Times New Roman" w:cs="Times New Roman"/>
        </w:rPr>
        <w:t xml:space="preserve"> à l’enseignement </w:t>
      </w:r>
      <w:r w:rsidR="005039B1">
        <w:rPr>
          <w:rFonts w:ascii="Times New Roman" w:hAnsi="Times New Roman" w:cs="Times New Roman"/>
        </w:rPr>
        <w:t>de ces spécialités (moins de 10H/an)</w:t>
      </w:r>
    </w:p>
    <w:p w:rsidR="00C811C2" w:rsidRDefault="00C811C2" w:rsidP="00C81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Pr="00C811C2">
        <w:rPr>
          <w:rFonts w:ascii="Times New Roman" w:hAnsi="Times New Roman" w:cs="Times New Roman"/>
        </w:rPr>
        <w:t xml:space="preserve">articipations ponctuelle à des projets de recherche en pathologie </w:t>
      </w:r>
      <w:r w:rsidR="005039B1">
        <w:rPr>
          <w:rFonts w:ascii="Times New Roman" w:hAnsi="Times New Roman" w:cs="Times New Roman"/>
        </w:rPr>
        <w:t>mammaires</w:t>
      </w:r>
    </w:p>
    <w:p w:rsidR="00A82315" w:rsidRDefault="00A82315" w:rsidP="00C811C2">
      <w:pPr>
        <w:rPr>
          <w:rFonts w:ascii="Times New Roman" w:hAnsi="Times New Roman" w:cs="Times New Roman"/>
        </w:rPr>
      </w:pPr>
    </w:p>
    <w:p w:rsidR="00A82315" w:rsidRPr="00C811C2" w:rsidRDefault="00A82315" w:rsidP="00C811C2">
      <w:pPr>
        <w:rPr>
          <w:rFonts w:ascii="Times New Roman" w:hAnsi="Times New Roman" w:cs="Times New Roman"/>
        </w:rPr>
      </w:pPr>
    </w:p>
    <w:p w:rsidR="00A05E3D" w:rsidRPr="003F6A97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t>DIPLÔME(S) PROFESSIONNEL(S) REQUIS OU SOUHAITE(S)</w:t>
      </w:r>
    </w:p>
    <w:p w:rsidR="00A05E3D" w:rsidRPr="003F6A97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Thèse de Docteur en médecine</w:t>
      </w:r>
    </w:p>
    <w:p w:rsidR="00A05E3D" w:rsidRPr="003F6A97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DES d’Anatomie et Cytologie Pathologiques</w:t>
      </w:r>
    </w:p>
    <w:p w:rsidR="00A05E3D" w:rsidRPr="003F6A97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  <w:r w:rsidRPr="003F6A97">
        <w:rPr>
          <w:rFonts w:ascii="Times New Roman" w:hAnsi="Times New Roman" w:cs="Times New Roman"/>
          <w:b/>
        </w:rPr>
        <w:t>Profil du candidat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avoir validé le DES d’Anatomie et Cytologie Pathologiques</w:t>
      </w:r>
    </w:p>
    <w:p w:rsid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lastRenderedPageBreak/>
        <w:t>- avoir obtenu le diplôme de Docteur en Médecine</w:t>
      </w:r>
    </w:p>
    <w:p w:rsidR="005039B1" w:rsidRPr="003F6A97" w:rsidRDefault="005039B1" w:rsidP="003F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être autonome pour la pathologie mammaire et cutanée tumorale (avoir eu une activité en CRLCC serait un plus)</w:t>
      </w:r>
    </w:p>
    <w:p w:rsid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connaissances parler et écrit de l’anglais</w:t>
      </w:r>
    </w:p>
    <w:p w:rsidR="00C811C2" w:rsidRDefault="00C811C2" w:rsidP="003F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idéalement mais pas obligatoire, avoir un Master2 ou avoir des publications en 1</w:t>
      </w:r>
      <w:r w:rsidRPr="00C811C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/ 2d auteur/dernier auteur 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  <w:r w:rsidRPr="003F6A97">
        <w:rPr>
          <w:rFonts w:ascii="Times New Roman" w:hAnsi="Times New Roman" w:cs="Times New Roman"/>
          <w:b/>
        </w:rPr>
        <w:t>Contact 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A82315" w:rsidP="003F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 </w:t>
      </w:r>
      <w:r w:rsidR="003F6A97" w:rsidRPr="003F6A97">
        <w:rPr>
          <w:rFonts w:ascii="Times New Roman" w:hAnsi="Times New Roman" w:cs="Times New Roman"/>
        </w:rPr>
        <w:t>Nathalie RIOUX-LECLERCQ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Service d’Anatomie et Cytologie Pathologiques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CHU Pontchaillou"/>
        </w:smartTagPr>
        <w:r w:rsidRPr="003F6A97">
          <w:rPr>
            <w:rFonts w:ascii="Times New Roman" w:hAnsi="Times New Roman" w:cs="Times New Roman"/>
          </w:rPr>
          <w:t xml:space="preserve">CHU </w:t>
        </w:r>
        <w:proofErr w:type="spellStart"/>
        <w:r w:rsidRPr="003F6A97">
          <w:rPr>
            <w:rFonts w:ascii="Times New Roman" w:hAnsi="Times New Roman" w:cs="Times New Roman"/>
          </w:rPr>
          <w:t>Pontchaillou</w:t>
        </w:r>
      </w:smartTag>
      <w:proofErr w:type="spellEnd"/>
      <w:r w:rsidRPr="003F6A97">
        <w:rPr>
          <w:rFonts w:ascii="Times New Roman" w:hAnsi="Times New Roman" w:cs="Times New Roman"/>
        </w:rPr>
        <w:t>, 2 rue Henri le Guilloux, 35 033 rennes cedex 9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Tél : 02 99 28 42 79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Email : nathalie.rioux@chu-rennes.fr</w:t>
      </w:r>
    </w:p>
    <w:p w:rsidR="003F6A97" w:rsidRPr="003F6A97" w:rsidRDefault="003F6A97">
      <w:pPr>
        <w:rPr>
          <w:rFonts w:ascii="Times New Roman" w:hAnsi="Times New Roman" w:cs="Times New Roman"/>
        </w:rPr>
      </w:pPr>
    </w:p>
    <w:sectPr w:rsidR="003F6A97" w:rsidRPr="003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B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8C7A74"/>
    <w:multiLevelType w:val="hybridMultilevel"/>
    <w:tmpl w:val="48CABEA0"/>
    <w:lvl w:ilvl="0" w:tplc="22EC1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5B3"/>
    <w:multiLevelType w:val="hybridMultilevel"/>
    <w:tmpl w:val="58E6F154"/>
    <w:lvl w:ilvl="0" w:tplc="CCA46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2F6"/>
    <w:multiLevelType w:val="hybridMultilevel"/>
    <w:tmpl w:val="FD18447C"/>
    <w:lvl w:ilvl="0" w:tplc="52A4F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B1"/>
    <w:rsid w:val="003F6A97"/>
    <w:rsid w:val="005039B1"/>
    <w:rsid w:val="005C3734"/>
    <w:rsid w:val="006B7700"/>
    <w:rsid w:val="006D26D3"/>
    <w:rsid w:val="009B48A0"/>
    <w:rsid w:val="00A05E3D"/>
    <w:rsid w:val="00A410B6"/>
    <w:rsid w:val="00A82315"/>
    <w:rsid w:val="00C811C2"/>
    <w:rsid w:val="00F45B13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5696AF"/>
  <w15:chartTrackingRefBased/>
  <w15:docId w15:val="{8E0555D9-9815-4AF1-9368-2834DB4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3D"/>
    <w:rPr>
      <w:rFonts w:ascii="Arial" w:eastAsia="Times New Roman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A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3F6A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UXN\Documents\NRL\SACP\medecins%20H%20et%20HU\AS%20AHU\annonce%20AHU%202020%20CHU%20Ren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annonce AHU 2020 CHU Rennes</Template>
  <TotalTime>12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RIOUX-LECLERCQ</dc:creator>
  <cp:keywords/>
  <cp:lastModifiedBy>RIOUX-LECLERCQ Nathalie</cp:lastModifiedBy>
  <cp:revision>2</cp:revision>
  <cp:lastPrinted>2019-12-26T14:59:00Z</cp:lastPrinted>
  <dcterms:created xsi:type="dcterms:W3CDTF">2022-03-29T08:39:00Z</dcterms:created>
  <dcterms:modified xsi:type="dcterms:W3CDTF">2022-04-12T12:20:00Z</dcterms:modified>
</cp:coreProperties>
</file>