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E146A" w14:textId="0CD04225" w:rsidR="0030597D" w:rsidRDefault="0030597D" w:rsidP="0030597D">
      <w:pPr>
        <w:jc w:val="both"/>
      </w:pPr>
      <w:r>
        <w:t>Les sites de Cypath</w:t>
      </w:r>
      <w:bookmarkStart w:id="0" w:name="_GoBack"/>
      <w:bookmarkEnd w:id="0"/>
      <w:r>
        <w:t xml:space="preserve"> Lyon et Chalon-sur-Saône recherchent des médecins pathologistes pour remplacements avec possibilité d’associations.</w:t>
      </w:r>
    </w:p>
    <w:p w14:paraId="1AC2CA04" w14:textId="77777777" w:rsidR="0030597D" w:rsidRDefault="0030597D" w:rsidP="0030597D">
      <w:pPr>
        <w:jc w:val="both"/>
      </w:pPr>
      <w:r>
        <w:t>Le groupe Cypath est un cabinet médical indépendant regroupant 13 sites, 70 médecins et plus de 390 collaborateurs. Le groupe Cypath a développé un réseau d’expertise en dermatopathologie, tumeurs mélaniques, tumeurs des tissus mous, hématopathologie, avec facilité d’avis en interne. Il est accrédité depuis 2015 (virologie, frottis et génétique somatique), dispose d’une plateforme de génétique somatique (NGS, PCR ciblées, FISH HER2, sarcomes, lymphomes) et réalise des activités de recherche. Le passage à la pathologie numérique est en cours.</w:t>
      </w:r>
    </w:p>
    <w:p w14:paraId="089D4B82" w14:textId="77777777" w:rsidR="0030597D" w:rsidRDefault="0030597D" w:rsidP="0030597D">
      <w:pPr>
        <w:spacing w:after="0"/>
        <w:jc w:val="both"/>
      </w:pPr>
      <w:r>
        <w:t>- Le site de Lyon est constitué de 21 médecins, dans des locaux récents avec projets d’extension. Il dispose d’un plateau technique complet et d’une plateforme de génétique somatique.</w:t>
      </w:r>
    </w:p>
    <w:p w14:paraId="0035793A" w14:textId="5D2B80D2" w:rsidR="0030597D" w:rsidRDefault="0030597D" w:rsidP="0030597D">
      <w:pPr>
        <w:spacing w:after="0"/>
        <w:jc w:val="both"/>
      </w:pPr>
      <w:r>
        <w:t xml:space="preserve">Dans l’éventualité d’une association, ce </w:t>
      </w:r>
      <w:r w:rsidR="00D150EB">
        <w:t>site recherche des</w:t>
      </w:r>
      <w:r>
        <w:t xml:space="preserve"> profil</w:t>
      </w:r>
      <w:r w:rsidR="00D150EB">
        <w:t>s</w:t>
      </w:r>
      <w:r>
        <w:t xml:space="preserve"> </w:t>
      </w:r>
      <w:r w:rsidRPr="00DD4D66">
        <w:t>généraliste</w:t>
      </w:r>
      <w:r w:rsidR="00D150EB">
        <w:t>s ou avec</w:t>
      </w:r>
      <w:r>
        <w:t xml:space="preserve"> </w:t>
      </w:r>
      <w:r w:rsidR="00D150EB">
        <w:t>u</w:t>
      </w:r>
      <w:r>
        <w:t>ne</w:t>
      </w:r>
      <w:r w:rsidRPr="00DD4D66">
        <w:t xml:space="preserve"> </w:t>
      </w:r>
      <w:r>
        <w:t>surspécialisation</w:t>
      </w:r>
      <w:r w:rsidRPr="00DD4D66">
        <w:t xml:space="preserve"> </w:t>
      </w:r>
      <w:r>
        <w:t>(dermatopathologie, pathologie digestive notamment) .</w:t>
      </w:r>
    </w:p>
    <w:p w14:paraId="672A6659" w14:textId="77777777" w:rsidR="0030597D" w:rsidRDefault="0030597D" w:rsidP="0030597D">
      <w:pPr>
        <w:spacing w:after="0"/>
        <w:jc w:val="both"/>
      </w:pPr>
    </w:p>
    <w:p w14:paraId="437C4644" w14:textId="230D6257" w:rsidR="0030597D" w:rsidRDefault="0030597D" w:rsidP="0030597D">
      <w:pPr>
        <w:jc w:val="both"/>
      </w:pPr>
      <w:r>
        <w:t>- Le site de Chalon-sur-Saône est constitué de 4 médecins, avec plateau technique complet, et bénéficiera de nouveaux locaux début 2023. Dans l’éventualité d’une association, ce site privilégierait un profil orienté oncologie et dermatopathologie.</w:t>
      </w:r>
    </w:p>
    <w:p w14:paraId="62AE6C07" w14:textId="77777777" w:rsidR="0030597D" w:rsidRDefault="0030597D" w:rsidP="0030597D">
      <w:pPr>
        <w:jc w:val="both"/>
      </w:pPr>
      <w:r>
        <w:t xml:space="preserve">L’ensemble des pathologies est représenté au sein du groupe à l’exception de la neuropathologie, de la foetopathologie et de la néphropathologie. </w:t>
      </w:r>
    </w:p>
    <w:p w14:paraId="7DD8815A" w14:textId="362FB82D" w:rsidR="0030597D" w:rsidRDefault="0030597D" w:rsidP="0030597D">
      <w:pPr>
        <w:jc w:val="both"/>
      </w:pPr>
      <w:r>
        <w:t>Notre offre vous intéresse, merci de contacter  :</w:t>
      </w:r>
    </w:p>
    <w:p w14:paraId="4C580109" w14:textId="092AEA0C" w:rsidR="0030597D" w:rsidRDefault="0030597D" w:rsidP="0030597D">
      <w:pPr>
        <w:jc w:val="both"/>
      </w:pPr>
      <w:r>
        <w:t xml:space="preserve">Site de Lyon : - Pierre Serra au 06 71 76 46 02 </w:t>
      </w:r>
      <w:hyperlink r:id="rId4">
        <w:r w:rsidRPr="3FE8BD12">
          <w:rPr>
            <w:rStyle w:val="Lienhypertexte"/>
          </w:rPr>
          <w:t>p.serra@cypath.fr</w:t>
        </w:r>
      </w:hyperlink>
      <w:r>
        <w:t xml:space="preserve">  </w:t>
      </w:r>
    </w:p>
    <w:p w14:paraId="79C14362" w14:textId="4F4C5B3D" w:rsidR="0030597D" w:rsidRDefault="008F33AB" w:rsidP="0030597D">
      <w:pPr>
        <w:jc w:val="both"/>
        <w:rPr>
          <w:rStyle w:val="Lienhypertexte"/>
        </w:rPr>
      </w:pPr>
      <w:r>
        <w:t xml:space="preserve"> </w:t>
      </w:r>
      <w:r w:rsidR="00FF4051">
        <w:t>Site de Chalon-sur-Saône :</w:t>
      </w:r>
      <w:r w:rsidR="0030597D">
        <w:t>-Marie-Hé</w:t>
      </w:r>
      <w:r w:rsidR="00FF4051">
        <w:t xml:space="preserve">lène Bizollon au 06 81 04 74 00 </w:t>
      </w:r>
      <w:hyperlink r:id="rId5" w:history="1">
        <w:r w:rsidR="00FF4051" w:rsidRPr="003B4764">
          <w:rPr>
            <w:rStyle w:val="Lienhypertexte"/>
          </w:rPr>
          <w:t>marie-helene.bizollon@cypath.fr</w:t>
        </w:r>
      </w:hyperlink>
    </w:p>
    <w:p w14:paraId="3923C5DA" w14:textId="77777777" w:rsidR="00E957F8" w:rsidRPr="00695A4D" w:rsidRDefault="00E957F8" w:rsidP="0030597D">
      <w:pPr>
        <w:jc w:val="both"/>
        <w:rPr>
          <w:color w:val="00FFFF"/>
          <w:u w:val="single"/>
        </w:rPr>
      </w:pPr>
    </w:p>
    <w:p w14:paraId="2FB559AC" w14:textId="77777777" w:rsidR="0030597D" w:rsidRDefault="00751C0F" w:rsidP="0030597D">
      <w:pPr>
        <w:jc w:val="both"/>
      </w:pPr>
      <w:hyperlink r:id="rId6" w:history="1">
        <w:r w:rsidR="0030597D" w:rsidRPr="00E40838">
          <w:rPr>
            <w:rStyle w:val="Lienhypertexte"/>
          </w:rPr>
          <w:t>http://www.cypath.fr</w:t>
        </w:r>
      </w:hyperlink>
    </w:p>
    <w:p w14:paraId="0A37501D" w14:textId="77777777" w:rsidR="00E7545D" w:rsidRDefault="00E7545D"/>
    <w:sectPr w:rsidR="00E75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E7"/>
    <w:rsid w:val="001D63B7"/>
    <w:rsid w:val="0030597D"/>
    <w:rsid w:val="005B6955"/>
    <w:rsid w:val="006012F5"/>
    <w:rsid w:val="00667B5F"/>
    <w:rsid w:val="00695A4D"/>
    <w:rsid w:val="006E2545"/>
    <w:rsid w:val="00751C0F"/>
    <w:rsid w:val="007D1EF8"/>
    <w:rsid w:val="00891ECA"/>
    <w:rsid w:val="008F33AB"/>
    <w:rsid w:val="00B63B50"/>
    <w:rsid w:val="00B70CC8"/>
    <w:rsid w:val="00BE4C62"/>
    <w:rsid w:val="00C83179"/>
    <w:rsid w:val="00CA1CE7"/>
    <w:rsid w:val="00D150EB"/>
    <w:rsid w:val="00DC4429"/>
    <w:rsid w:val="00DD4D66"/>
    <w:rsid w:val="00E7545D"/>
    <w:rsid w:val="00E957F8"/>
    <w:rsid w:val="00EF774B"/>
    <w:rsid w:val="00FF4051"/>
    <w:rsid w:val="105F99F9"/>
    <w:rsid w:val="2D4305F4"/>
    <w:rsid w:val="31879206"/>
    <w:rsid w:val="3FE8B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4DAC"/>
  <w15:chartTrackingRefBased/>
  <w15:docId w15:val="{F1F134E7-466B-4218-BF63-75530B6C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5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path.fr" TargetMode="External"/><Relationship Id="rId5" Type="http://schemas.openxmlformats.org/officeDocument/2006/relationships/hyperlink" Target="mailto:marie-helene.bizollon@cypath.fr" TargetMode="External"/><Relationship Id="rId4" Type="http://schemas.openxmlformats.org/officeDocument/2006/relationships/hyperlink" Target="mailto:p.serra@cypat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SALAMEIRE Dimitri - CYPATH Grenoble</dc:creator>
  <cp:keywords/>
  <dc:description/>
  <cp:lastModifiedBy>SERRA Pierre - CYPATH Lyon</cp:lastModifiedBy>
  <cp:revision>3</cp:revision>
  <dcterms:created xsi:type="dcterms:W3CDTF">2022-07-08T07:09:00Z</dcterms:created>
  <dcterms:modified xsi:type="dcterms:W3CDTF">2022-07-08T07:10:00Z</dcterms:modified>
</cp:coreProperties>
</file>