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b/>
          <w:kern w:val="0"/>
          <w:sz w:val="24"/>
          <w:szCs w:val="24"/>
        </w:rPr>
        <w:t>Le groupe CYPATH recherche pour son site d'Auxerre un nouvel associé.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Le cabinet d'Auxerre est constitué de 2 médecins anatomopathologistes (dont un p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ouvant p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art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ir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 xml:space="preserve"> en retraite au cours de l'été 202</w:t>
      </w:r>
      <w:r w:rsidR="00FD7FEC">
        <w:rPr>
          <w:rFonts w:asciiTheme="minorHAnsi" w:hAnsiTheme="minorHAnsi" w:cstheme="minorHAnsi"/>
          <w:kern w:val="0"/>
          <w:sz w:val="24"/>
          <w:szCs w:val="24"/>
        </w:rPr>
        <w:t>4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) et 10 salariés.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L'activité est polyvalente en histologie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61160B" w:rsidRPr="0089629E">
        <w:rPr>
          <w:rFonts w:asciiTheme="minorHAnsi" w:hAnsiTheme="minorHAnsi"/>
          <w:kern w:val="0"/>
          <w:sz w:val="24"/>
          <w:szCs w:val="24"/>
        </w:rPr>
        <w:t>(pathologie digestive, gynécologique, urologique, pulmonaire et cutanée essentiellement; très peu de pathologie inflammatoire).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L'activité de cytologie comprend majoritairement des FCV en milieu liquide (</w:t>
      </w:r>
      <w:r w:rsidR="003F2435">
        <w:rPr>
          <w:rFonts w:asciiTheme="minorHAnsi" w:hAnsiTheme="minorHAnsi" w:cstheme="minorHAnsi"/>
          <w:kern w:val="0"/>
          <w:sz w:val="24"/>
          <w:szCs w:val="24"/>
        </w:rPr>
        <w:t xml:space="preserve">contrôle après 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 xml:space="preserve">lecture assistée par 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 xml:space="preserve">intelligence artificielle et 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cytotechnicien) et cytologie urinaire.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Les examens e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xtemporanés sont peu nombreux ; i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ls ont lieu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 xml:space="preserve"> uniquement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 xml:space="preserve"> à Auxerre (CHR et clinique privée), de même que les RCP avec des correspondants médicaux sympathiques.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 xml:space="preserve">La participation à 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l’activité de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biologie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 xml:space="preserve"> moléculaire est 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encouragée</w:t>
      </w:r>
      <w:r w:rsidR="0061160B" w:rsidRPr="0061160B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61160B" w:rsidRPr="00DD7FCE">
        <w:rPr>
          <w:rFonts w:asciiTheme="minorHAnsi" w:hAnsiTheme="minorHAnsi" w:cstheme="minorHAnsi"/>
          <w:kern w:val="0"/>
          <w:sz w:val="24"/>
          <w:szCs w:val="24"/>
        </w:rPr>
        <w:t xml:space="preserve">avec les 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pathologistes</w:t>
      </w:r>
      <w:r w:rsidR="0061160B" w:rsidRPr="00DD7FCE">
        <w:rPr>
          <w:rFonts w:asciiTheme="minorHAnsi" w:hAnsiTheme="minorHAnsi" w:cstheme="minorHAnsi"/>
          <w:kern w:val="0"/>
          <w:sz w:val="24"/>
          <w:szCs w:val="24"/>
        </w:rPr>
        <w:t xml:space="preserve"> des autres sites du groupe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(formation à l'interprétation des analyses de type NGS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 xml:space="preserve"> sur ADN et ARN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, FISH et CISH).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L'ambiance de travail est agréable (travail sur 4 jours, 7 semaines de congé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)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.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Les médecins sont assistés de secrétaire avec frappe e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n direct des compte-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rendus d’histologie ; la macroscopie est réalisée par les techniciens sous la supervision des médecins.</w:t>
      </w:r>
    </w:p>
    <w:p w:rsid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-&gt; les atouts d'un petit labo (convivialité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 xml:space="preserve"> et souplesse d’organisation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) au sein d'un grand groupe humaniste (expertise, formation, projets d'avenir).</w:t>
      </w:r>
    </w:p>
    <w:p w:rsidR="0061160B" w:rsidRDefault="0061160B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:rsidR="0061160B" w:rsidRDefault="0061160B" w:rsidP="0061160B">
      <w:pPr>
        <w:widowControl/>
        <w:suppressAutoHyphens w:val="0"/>
        <w:overflowPunct/>
        <w:autoSpaceDE/>
        <w:autoSpaceDN/>
        <w:jc w:val="both"/>
        <w:rPr>
          <w:rFonts w:asciiTheme="minorHAnsi" w:hAnsiTheme="minorHAnsi"/>
          <w:kern w:val="0"/>
          <w:sz w:val="24"/>
          <w:szCs w:val="24"/>
        </w:rPr>
      </w:pPr>
      <w:r w:rsidRPr="0061160B">
        <w:rPr>
          <w:rFonts w:asciiTheme="minorHAnsi" w:hAnsiTheme="minorHAnsi"/>
          <w:b/>
          <w:kern w:val="0"/>
          <w:sz w:val="24"/>
          <w:szCs w:val="24"/>
        </w:rPr>
        <w:t>Remplacement</w:t>
      </w:r>
      <w:r w:rsidR="003F2435">
        <w:rPr>
          <w:rFonts w:asciiTheme="minorHAnsi" w:hAnsiTheme="minorHAnsi"/>
          <w:b/>
          <w:kern w:val="0"/>
          <w:sz w:val="24"/>
          <w:szCs w:val="24"/>
        </w:rPr>
        <w:t>s</w:t>
      </w:r>
      <w:r w:rsidRPr="0061160B">
        <w:rPr>
          <w:rFonts w:asciiTheme="minorHAnsi" w:hAnsiTheme="minorHAnsi"/>
          <w:b/>
          <w:kern w:val="0"/>
          <w:sz w:val="24"/>
          <w:szCs w:val="24"/>
        </w:rPr>
        <w:t xml:space="preserve"> proposé</w:t>
      </w:r>
      <w:r w:rsidR="003F2435">
        <w:rPr>
          <w:rFonts w:asciiTheme="minorHAnsi" w:hAnsiTheme="minorHAnsi"/>
          <w:b/>
          <w:kern w:val="0"/>
          <w:sz w:val="24"/>
          <w:szCs w:val="24"/>
        </w:rPr>
        <w:t>s pendant les vacances de</w:t>
      </w:r>
      <w:r>
        <w:rPr>
          <w:rFonts w:asciiTheme="minorHAnsi" w:hAnsiTheme="minorHAnsi"/>
          <w:b/>
          <w:kern w:val="0"/>
          <w:sz w:val="24"/>
          <w:szCs w:val="24"/>
        </w:rPr>
        <w:t xml:space="preserve"> </w:t>
      </w:r>
      <w:r w:rsidR="003F2435" w:rsidRPr="003F2435">
        <w:rPr>
          <w:rFonts w:asciiTheme="minorHAnsi" w:hAnsiTheme="minorHAnsi"/>
          <w:b/>
          <w:kern w:val="0"/>
          <w:sz w:val="24"/>
          <w:szCs w:val="24"/>
        </w:rPr>
        <w:t>février,</w:t>
      </w:r>
      <w:r w:rsidRPr="003F2435">
        <w:rPr>
          <w:rFonts w:asciiTheme="minorHAnsi" w:hAnsiTheme="minorHAnsi"/>
          <w:b/>
          <w:kern w:val="0"/>
          <w:sz w:val="24"/>
          <w:szCs w:val="24"/>
        </w:rPr>
        <w:t xml:space="preserve"> Pâques </w:t>
      </w:r>
      <w:r w:rsidR="003F4206">
        <w:rPr>
          <w:rFonts w:asciiTheme="minorHAnsi" w:hAnsiTheme="minorHAnsi"/>
          <w:b/>
          <w:kern w:val="0"/>
          <w:sz w:val="24"/>
          <w:szCs w:val="24"/>
        </w:rPr>
        <w:t>et été 2024</w:t>
      </w:r>
      <w:bookmarkStart w:id="0" w:name="_GoBack"/>
      <w:bookmarkEnd w:id="0"/>
      <w:r w:rsidR="00FD7FEC">
        <w:rPr>
          <w:rFonts w:asciiTheme="minorHAnsi" w:hAnsiTheme="minorHAnsi"/>
          <w:b/>
          <w:kern w:val="0"/>
          <w:sz w:val="24"/>
          <w:szCs w:val="24"/>
        </w:rPr>
        <w:t xml:space="preserve"> (ou hors période de vacances scolaires) aux pathologistes interessés par une éventuelle installation</w:t>
      </w:r>
      <w:r w:rsidR="003F2435" w:rsidRPr="003F2435">
        <w:rPr>
          <w:rFonts w:asciiTheme="minorHAnsi" w:hAnsiTheme="minorHAnsi"/>
          <w:b/>
          <w:kern w:val="0"/>
          <w:sz w:val="24"/>
          <w:szCs w:val="24"/>
        </w:rPr>
        <w:t>.</w:t>
      </w:r>
      <w:r>
        <w:rPr>
          <w:rFonts w:asciiTheme="minorHAnsi" w:hAnsiTheme="minorHAnsi"/>
          <w:kern w:val="0"/>
          <w:sz w:val="24"/>
          <w:szCs w:val="24"/>
        </w:rPr>
        <w:t xml:space="preserve"> </w:t>
      </w:r>
    </w:p>
    <w:p w:rsidR="0089629E" w:rsidRPr="0089629E" w:rsidRDefault="0089629E" w:rsidP="0089629E">
      <w:pPr>
        <w:rPr>
          <w:rFonts w:asciiTheme="minorHAnsi" w:hAnsiTheme="minorHAnsi"/>
          <w:sz w:val="24"/>
          <w:szCs w:val="24"/>
        </w:rPr>
      </w:pPr>
    </w:p>
    <w:p w:rsidR="0089629E" w:rsidRPr="0089629E" w:rsidRDefault="0089629E" w:rsidP="0089629E">
      <w:pPr>
        <w:rPr>
          <w:rFonts w:asciiTheme="minorHAnsi" w:hAnsiTheme="minorHAnsi"/>
          <w:sz w:val="24"/>
          <w:szCs w:val="24"/>
        </w:rPr>
      </w:pPr>
      <w:r w:rsidRPr="0089629E">
        <w:rPr>
          <w:rFonts w:asciiTheme="minorHAnsi" w:eastAsia="Calibri" w:hAnsiTheme="minorHAnsi" w:cs="Calibri"/>
          <w:sz w:val="24"/>
          <w:szCs w:val="24"/>
        </w:rPr>
        <w:t>Pour tous renseignements, contacter le Dr PARFAIT au 06-70-89-39-73.</w:t>
      </w:r>
    </w:p>
    <w:p w:rsidR="0089629E" w:rsidRDefault="003F4206" w:rsidP="0089629E">
      <w:hyperlink r:id="rId4" w:history="1">
        <w:r w:rsidR="0089629E">
          <w:rPr>
            <w:rStyle w:val="Lienhypertexte"/>
            <w:rFonts w:eastAsia="Calibri" w:cs="Calibri"/>
            <w:color w:val="0000FF"/>
          </w:rPr>
          <w:t>sophie.parfait@cypath.fr</w:t>
        </w:r>
      </w:hyperlink>
    </w:p>
    <w:p w:rsidR="00183E83" w:rsidRDefault="00183E83"/>
    <w:sectPr w:rsidR="0018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DocBibleInsAjtDef" w:val="A"/>
    <w:docVar w:name="varTypRechVar" w:val="STD"/>
    <w:docVar w:name="varWordLstMedDest" w:val="VAN DRIESSCHE Stephane ( C: 2 ),POLYCLINIQUE STE MARGUERITE ( C: 0 )"/>
  </w:docVars>
  <w:rsids>
    <w:rsidRoot w:val="0089629E"/>
    <w:rsid w:val="00183E83"/>
    <w:rsid w:val="002D1820"/>
    <w:rsid w:val="003F2435"/>
    <w:rsid w:val="003F4206"/>
    <w:rsid w:val="0061160B"/>
    <w:rsid w:val="006218CE"/>
    <w:rsid w:val="00854806"/>
    <w:rsid w:val="0089629E"/>
    <w:rsid w:val="00AB364D"/>
    <w:rsid w:val="00B45FD6"/>
    <w:rsid w:val="00C33B9C"/>
    <w:rsid w:val="00D07B81"/>
    <w:rsid w:val="00DD7FCE"/>
    <w:rsid w:val="00DF27E7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F759C-6226-47B7-A44A-A4D8FBBB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9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6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rice.projett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ANAP30</dc:creator>
  <cp:keywords/>
  <dc:description/>
  <cp:lastModifiedBy>PARFAIT Sophie</cp:lastModifiedBy>
  <cp:revision>4</cp:revision>
  <dcterms:created xsi:type="dcterms:W3CDTF">2023-01-03T14:10:00Z</dcterms:created>
  <dcterms:modified xsi:type="dcterms:W3CDTF">2023-12-21T18:21:00Z</dcterms:modified>
</cp:coreProperties>
</file>